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E5" w:rsidRDefault="0013066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C06FE5" w:rsidRDefault="0013066B">
      <w:pPr>
        <w:widowControl w:val="0"/>
        <w:jc w:val="center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762CF4">
        <w:rPr>
          <w:b/>
          <w:szCs w:val="28"/>
        </w:rPr>
        <w:t xml:space="preserve">                          </w:t>
      </w:r>
      <w:r>
        <w:rPr>
          <w:b/>
          <w:szCs w:val="28"/>
        </w:rPr>
        <w:t>«О Положени</w:t>
      </w:r>
      <w:r w:rsidR="00762CF4">
        <w:rPr>
          <w:b/>
          <w:szCs w:val="28"/>
        </w:rPr>
        <w:t>и</w:t>
      </w:r>
      <w:r>
        <w:rPr>
          <w:b/>
          <w:szCs w:val="28"/>
        </w:rPr>
        <w:t xml:space="preserve"> «Об организации мероприятий по охране окружающей среды </w:t>
      </w:r>
      <w:r w:rsidR="00762CF4">
        <w:rPr>
          <w:b/>
          <w:szCs w:val="28"/>
        </w:rPr>
        <w:t>в границах</w:t>
      </w:r>
      <w:r>
        <w:rPr>
          <w:b/>
          <w:szCs w:val="28"/>
        </w:rPr>
        <w:t xml:space="preserve"> Артемовского городского округа» 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762CF4" w:rsidRDefault="0013066B" w:rsidP="00762CF4">
      <w:pPr>
        <w:pStyle w:val="25"/>
        <w:spacing w:line="312" w:lineRule="auto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 w:rsidR="000146B8">
        <w:t xml:space="preserve">    </w:t>
      </w:r>
      <w:r w:rsidR="00762CF4" w:rsidRPr="00762CF4">
        <w:rPr>
          <w:szCs w:val="28"/>
        </w:rPr>
        <w:t>«О Положени</w:t>
      </w:r>
      <w:r w:rsidR="00762CF4">
        <w:rPr>
          <w:szCs w:val="28"/>
        </w:rPr>
        <w:t>и</w:t>
      </w:r>
      <w:r w:rsidR="00762CF4" w:rsidRPr="00762CF4">
        <w:rPr>
          <w:szCs w:val="28"/>
        </w:rPr>
        <w:t xml:space="preserve"> «Об организации мероприятий по охране окружающей среды в границах Артемовского городского округа»</w:t>
      </w:r>
      <w:r>
        <w:rPr>
          <w:b/>
          <w:szCs w:val="28"/>
        </w:rPr>
        <w:t xml:space="preserve"> </w:t>
      </w:r>
      <w:r w:rsidR="00762CF4" w:rsidRPr="00313ED2">
        <w:rPr>
          <w:szCs w:val="28"/>
        </w:rPr>
        <w:t>потребуется признани</w:t>
      </w:r>
      <w:r w:rsidR="00762CF4">
        <w:rPr>
          <w:szCs w:val="28"/>
        </w:rPr>
        <w:t>е</w:t>
      </w:r>
      <w:r w:rsidR="00762CF4" w:rsidRPr="00313ED2">
        <w:rPr>
          <w:szCs w:val="28"/>
        </w:rPr>
        <w:t xml:space="preserve"> утратившими силу решени</w:t>
      </w:r>
      <w:r w:rsidR="00762CF4">
        <w:rPr>
          <w:szCs w:val="28"/>
        </w:rPr>
        <w:t>й</w:t>
      </w:r>
      <w:r w:rsidR="00762CF4" w:rsidRPr="00313ED2">
        <w:rPr>
          <w:szCs w:val="28"/>
        </w:rPr>
        <w:t xml:space="preserve"> Думы Артемовского городского округа:</w:t>
      </w:r>
      <w:r w:rsidR="00762CF4">
        <w:rPr>
          <w:b/>
          <w:szCs w:val="28"/>
        </w:rPr>
        <w:t xml:space="preserve"> </w:t>
      </w:r>
    </w:p>
    <w:p w:rsidR="00762CF4" w:rsidRPr="00CB357B" w:rsidRDefault="00762CF4" w:rsidP="00762CF4">
      <w:pPr>
        <w:spacing w:line="312" w:lineRule="auto"/>
        <w:ind w:firstLine="709"/>
      </w:pPr>
      <w: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Pr="00CB357B">
        <w:t>;</w:t>
      </w:r>
    </w:p>
    <w:p w:rsidR="00762CF4" w:rsidRDefault="00762CF4" w:rsidP="00762CF4">
      <w:pPr>
        <w:spacing w:line="312" w:lineRule="auto"/>
        <w:ind w:firstLine="709"/>
      </w:pPr>
      <w:r>
        <w:t>от 21.08.2008 № 738 «О внесении изменений в решение Думы Артемовского городского округа от 02.08.2005 № 166 «Об утверждении Положения «Об организации мероприятий по охране окружающей среды на территории Артемовского городского округа»;</w:t>
      </w:r>
    </w:p>
    <w:p w:rsidR="00762CF4" w:rsidRDefault="00762CF4" w:rsidP="00762CF4">
      <w:pPr>
        <w:spacing w:line="312" w:lineRule="auto"/>
        <w:ind w:firstLine="709"/>
      </w:pPr>
      <w:r>
        <w:t xml:space="preserve">от 30.07.2009 № 209 «О внесении изменений в решение Думы Артемовского городского округа от 02.08.2005 № 166 «Об утверждении Положения «Об организации мероприятий по охране окружающей среды на территории Артемовского городского округа» (в ред. решения Думы Артемовского городского округа от 21.08.2008 № 738);  </w:t>
      </w:r>
    </w:p>
    <w:p w:rsidR="00762CF4" w:rsidRDefault="00762CF4" w:rsidP="00762CF4">
      <w:pPr>
        <w:spacing w:line="312" w:lineRule="auto"/>
        <w:ind w:firstLine="709"/>
      </w:pPr>
      <w:r>
        <w:t xml:space="preserve">от 28.07.2011 № 542 «О внесении изменений в решение Думы Артемовского городского округа </w:t>
      </w:r>
      <w:bookmarkStart w:id="0" w:name="_GoBack"/>
      <w:bookmarkEnd w:id="0"/>
      <w:r>
        <w:t>от  02.08.2005  №  166  «Об  утверждении  Положения  «Об  организации  мероприятий</w:t>
      </w:r>
      <w:r>
        <w:t xml:space="preserve"> </w:t>
      </w:r>
      <w:r>
        <w:t>по охране окружающей среды на территории Артемовского городского округа» (в ред. решения Думы Артемовского городского округа от 30.07.2009 № 209);</w:t>
      </w:r>
    </w:p>
    <w:p w:rsidR="00762CF4" w:rsidRDefault="00762CF4" w:rsidP="00762CF4">
      <w:pPr>
        <w:spacing w:line="312" w:lineRule="auto"/>
        <w:ind w:firstLine="709"/>
      </w:pPr>
      <w:r>
        <w:t xml:space="preserve">от 24.04.2014 № 292 «О внесении изменений в решение Думы Артемовского городского округа от 02.08.2005 № 166 «Об утверждении Положения «Об организации мероприятий по охране окружающей среды на территории Артемовского городского округа» (в ред. решения Думы Артемовского городского округа от 28.07.2011 № 542); </w:t>
      </w:r>
    </w:p>
    <w:p w:rsidR="00762CF4" w:rsidRDefault="00762CF4" w:rsidP="00762CF4">
      <w:pPr>
        <w:spacing w:line="312" w:lineRule="auto"/>
        <w:ind w:firstLine="709"/>
      </w:pPr>
      <w:r>
        <w:t>от 29.05.2014 № 309 «О внесении изменений в решение Думы Артемовского городского округа от 02.08.2005 № 166 «Об утверждении Положения «Об организации мероприятий по охране окружающей среды на территории Артемовского городского округа» (в ред. решения Думы Артемовского городского округа от 24.04.2014 № 292);</w:t>
      </w:r>
    </w:p>
    <w:p w:rsidR="00762CF4" w:rsidRDefault="00762CF4" w:rsidP="00762CF4">
      <w:pPr>
        <w:spacing w:line="312" w:lineRule="auto"/>
        <w:ind w:firstLine="709"/>
      </w:pPr>
      <w:r>
        <w:t>от 21.11.2024 № 388 «О внесении изменений в решение Думы Артемовского городского округа от 02.08.2005 № 166 «Об утверждении Положения «Об организации мероприятий по охране окружающей среды на территории Артемовского городского округа» (в ред. решения Думы Артемовского городского округа от 29.05.2014 № 309).</w:t>
      </w:r>
    </w:p>
    <w:p w:rsidR="00762CF4" w:rsidRDefault="00762CF4" w:rsidP="00762CF4">
      <w:pPr>
        <w:pStyle w:val="25"/>
        <w:rPr>
          <w:b/>
          <w:szCs w:val="28"/>
        </w:rPr>
      </w:pPr>
    </w:p>
    <w:p w:rsidR="00762CF4" w:rsidRDefault="00762CF4" w:rsidP="00762CF4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C06FE5" w:rsidRDefault="00762CF4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 w:rsidRPr="00AC1526">
        <w:rPr>
          <w:szCs w:val="28"/>
        </w:rPr>
        <w:t xml:space="preserve">Начальник управления </w:t>
      </w:r>
      <w:r w:rsidRPr="00AC1526">
        <w:rPr>
          <w:szCs w:val="28"/>
        </w:rPr>
        <w:tab/>
      </w:r>
      <w:r w:rsidRPr="00AC1526">
        <w:rPr>
          <w:szCs w:val="28"/>
        </w:rPr>
        <w:tab/>
        <w:t xml:space="preserve">                                                           </w:t>
      </w:r>
      <w:r>
        <w:rPr>
          <w:szCs w:val="28"/>
        </w:rPr>
        <w:t xml:space="preserve">           </w:t>
      </w:r>
      <w:r w:rsidRPr="00AC1526">
        <w:rPr>
          <w:szCs w:val="28"/>
        </w:rPr>
        <w:t>О.А. Моисеева</w:t>
      </w:r>
    </w:p>
    <w:sectPr w:rsidR="00C06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B3" w:rsidRDefault="001502B3">
      <w:r>
        <w:separator/>
      </w:r>
    </w:p>
  </w:endnote>
  <w:endnote w:type="continuationSeparator" w:id="0">
    <w:p w:rsidR="001502B3" w:rsidRDefault="0015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B3" w:rsidRDefault="001502B3">
      <w:r>
        <w:separator/>
      </w:r>
    </w:p>
  </w:footnote>
  <w:footnote w:type="continuationSeparator" w:id="0">
    <w:p w:rsidR="001502B3" w:rsidRDefault="00150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5"/>
    <w:rsid w:val="000146B8"/>
    <w:rsid w:val="0013066B"/>
    <w:rsid w:val="001502B3"/>
    <w:rsid w:val="00596800"/>
    <w:rsid w:val="0064710A"/>
    <w:rsid w:val="00762CF4"/>
    <w:rsid w:val="00A6174D"/>
    <w:rsid w:val="00C06FE5"/>
    <w:rsid w:val="00F8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24F1-2B36-4BC9-8B93-37A75E3F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Юдакова Анастасия Ивановна</cp:lastModifiedBy>
  <cp:revision>3</cp:revision>
  <cp:lastPrinted>2026-02-10T00:57:00Z</cp:lastPrinted>
  <dcterms:created xsi:type="dcterms:W3CDTF">2026-02-10T00:57:00Z</dcterms:created>
  <dcterms:modified xsi:type="dcterms:W3CDTF">2026-02-10T01:04:00Z</dcterms:modified>
</cp:coreProperties>
</file>